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Hans"/>
        </w:rPr>
        <w:t>笔试须知及考场规则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提醒：请务必仔细阅读笔试须知中的每一条，较线下笔试，线上笔试要求更为严格，请谨慎对待！另需注意，笔试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必须由本人完成，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1183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4" w:firstLineChars="200"/>
        <w:jc w:val="left"/>
        <w:outlineLvl w:val="9"/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position w:val="2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  <w:t>所需软硬件设备及环境要求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right="202" w:firstLine="516" w:firstLineChars="200"/>
        <w:jc w:val="left"/>
        <w:outlineLvl w:val="9"/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需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双机位参加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需要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2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部带摄像头的设备（手机1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部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台式电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脑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或笔记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本电脑1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eastAsia="zh-Hans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firstLine="50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设备（主机位）应为笔记本电脑、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台式电脑（带有摄像头和麦克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  <w:lang w:val="en-US" w:eastAsia="zh-Hans"/>
        </w:rPr>
        <w:t>及音响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从正面拍摄,全程清晰显示考生面部及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上半身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图像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488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监控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环境的设备（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val="en-US" w:eastAsia="zh-Hans"/>
        </w:rPr>
        <w:t>第二视角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 xml:space="preserve">为 </w:t>
      </w:r>
      <w:r>
        <w:rPr>
          <w:rFonts w:hint="eastAsia" w:ascii="宋体" w:hAnsi="宋体" w:eastAsia="宋体" w:cs="宋体"/>
          <w:color w:val="auto"/>
          <w:spacing w:val="1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 xml:space="preserve"> 部手机（须有摄像头），从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斜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后方约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45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度角位置拍摄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确保从身后完整拍摄到考生和主机位屏幕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及桌面、还有双手；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建议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部手机就可以了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但是要固定手机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建议购买一个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简单的三脚架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避免因为手机摆放不符合要求取消笔试成绩）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  <w:lang w:val="en-US" w:eastAsia="zh-Hans"/>
        </w:rPr>
        <w:t>手机摆放要求如下图：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512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8"/>
          <w:sz w:val="24"/>
          <w:szCs w:val="24"/>
          <w:lang w:eastAsia="zh-Hans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4032250" cy="4563110"/>
            <wp:effectExtent l="0" t="0" r="6350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04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确保有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线宽带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wifi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4G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网络等两种以上网络条件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网络良好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能满足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考试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要求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宽带网速建议在</w:t>
      </w:r>
      <w:r>
        <w:rPr>
          <w:rFonts w:hint="default" w:ascii="宋体" w:hAnsi="宋体" w:eastAsia="宋体" w:cs="宋体"/>
          <w:color w:val="auto"/>
          <w:spacing w:val="5"/>
          <w:sz w:val="24"/>
          <w:szCs w:val="24"/>
        </w:rPr>
        <w:t>50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M以上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524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5、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考生应当选择独立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可封闭的空间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灯光明亮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确保安静整洁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严禁他人进入考试独立空间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除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要求的设备和物品外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场所考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生座位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1.5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米范围内不得存放任何书刊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资料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电子设备等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4" w:firstLineChars="200"/>
        <w:jc w:val="left"/>
        <w:outlineLvl w:val="9"/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6、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全程录音录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像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请勿查看任何资料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16" w:firstLineChars="200"/>
        <w:jc w:val="left"/>
        <w:outlineLvl w:val="9"/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为确保笔试系统稳定，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CN"/>
        </w:rPr>
        <w:t>作答时电脑端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请使用360极速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CN"/>
        </w:rPr>
        <w:t>浏览器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或谷歌浏览器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val="en-US" w:eastAsia="zh-Hans"/>
        </w:rPr>
        <w:t>具体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val="en-US" w:eastAsia="zh-CN"/>
        </w:rPr>
        <w:t>步骤可参照：《线上考试操作流程》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val="en-US" w:eastAsia="zh-Hans"/>
        </w:rPr>
        <w:t>：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https://kdocs.cn/l/suytORGgXh6N?f=101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516" w:firstLineChars="200"/>
        <w:jc w:val="left"/>
        <w:outlineLvl w:val="9"/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8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考试前请考生准备好备用考试设备及网络热点，以防考试中设备及网络故障影响考试。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模拟测试具体要求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、用电脑浏览器登录笔试系统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考前智联招聘将通过短信或邮件的方式给考生发送笔试通知，考生需将笔试通知里面的电子准考证链接粘贴到电脑谷歌浏览器（或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360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极速浏览器）网址里打开，先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模拟测试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），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完成后可查看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准考证上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考生信息、正式考试链接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也可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通过电子准考证上的“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”按钮进行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模拟测试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（如电子准考证上的信息有误，请及时联系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考务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咨询电话）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；如果还是不能出现画面，请及时更换一台电脑设备。如正式考试，电脑考试界面左上角实时摄像区域未显示出来自己上半身画面，则成绩无效！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Hans"/>
        </w:rPr>
        <w:t>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手机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考生用手机微信扫描电脑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系统界面的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手机摆放至规定位置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。（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斜后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方位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45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度、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距离考生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1.5米左右、高度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1.5米-2米之间最好）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模拟测试设备及环境要求与正式考试一致，请考生提前安排好模拟测试时间。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若考生没有参加模拟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测试（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，导致考试当天无法正常参加考试的，由考生自行承担责任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考生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9:00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开始登陆，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10: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正式开始考试，迟到后考生不能再进入考试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系统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，即截至当日北京时间 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10:0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0 还未登录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成功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Hans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正式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考前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60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分钟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再次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打开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短信或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邮件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里的准考证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链接，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将准考证里的正式笔试链接粘贴到谷歌或360极速浏览器地址栏中，输入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身份证号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进行登录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正式考试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拍照进行个人身份核验，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用手机微信扫描电脑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系统界面的二维码进入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，电脑和手机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核验通过后认真阅读《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笔试须知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》，等待正式考试开始。如登录过程中遇到问题请及时联系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技术咨询电话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。此步骤可参照：《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>线上考试操作流程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》（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https://kdocs.cn/l/suytORGgXh6N?f=101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考试过程中请将电脑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和手机的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摄像头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麦克风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功能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打开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，提前测试好考试中需要的各项设备和功能是否正常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正式开考后，考生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不能再进入考试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系统；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考试时间结束交卷成功后方可下线离场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考生不得要求监考人员解释试题，如遇任何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技术的相关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问题，请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  <w:t>及时致电考务组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考试中网络中断或异常退出，可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Hans" w:bidi="ar-SA"/>
        </w:rPr>
        <w:t>按照第一次登陆的方式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default" w:ascii="宋体" w:hAnsi="宋体" w:eastAsia="宋体" w:cs="宋体"/>
          <w:color w:val="auto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考生须服从工作人员管理，接受监考人员的监督和检查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，不得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做与考试无关的事情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13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考生在考试过程中，有下列行为之一的，将被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判定违纪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，则考试成绩无效：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6、考试过程中请保持正脸面向屏幕，勿在光线黑暗处作答，或不断低头、东张西望、左顾右盼，否则将被视为作弊，成绩无效；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7、考试请于独立房间内作答，若发现有其他人员出现或在场，成绩视为无效；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8、IP 地址监控：监控考生登录的 IP 地址并显示登陆地区，后期核查发现 IP 登陆地址数目超 1 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9、使用手机或其它电子设备查看资料、信息，与考场内外任何人士通讯或试图通讯的行为；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10、由他人替考或者冒名顶替他人参加考试的；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11、协助他人作弊或被他人协助作弊的；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12、恶意切断监控设备的；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13、考试过程中佩戴耳机、与他人交头接耳、传递物品、私藏夹带、传递纸条、拨打或接听电话的；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14、笔试过程中使用任何书籍、计算器、手机以及带有记忆功能的电子设备的；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15、将试题通过各种途径泄露出去的；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16、考试过程中打开除答题页面外的其他页面、系统的；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17、经监考人员认定为作弊，并查证属实的其他情形；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18、考试过程中提交交卷或自行离开手机及电脑端摄像范围的；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19、考试过程中读题的；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20、缺少任何一项监控手段的；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21、手机监控摆放位置不合格的（例如，不能清楚的拍到整体作答环境（距离作答座位约半径 1.5 米范围）以及电脑桌面的；只拍到某一角落的；只能拍到整个身体后背的；经监考人员提醒后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调整仍不符合要求的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22、经远程视频监控平台发现考生其他违纪、舞弊行为的。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考务咨询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：022-58703000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转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85531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85606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</w:pPr>
    </w:p>
    <w:sectPr>
      <w:pgSz w:w="11907" w:h="16840"/>
      <w:pgMar w:top="1224" w:right="1640" w:bottom="0" w:left="1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47E96F"/>
    <w:multiLevelType w:val="singleLevel"/>
    <w:tmpl w:val="6247E9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FFF302A"/>
    <w:rsid w:val="2DF7E5F4"/>
    <w:rsid w:val="2E7B96F6"/>
    <w:rsid w:val="3AEE3E51"/>
    <w:rsid w:val="3D7F6805"/>
    <w:rsid w:val="5DF75947"/>
    <w:rsid w:val="5FEF5B61"/>
    <w:rsid w:val="67FF417C"/>
    <w:rsid w:val="69BCFF32"/>
    <w:rsid w:val="6DFFEE46"/>
    <w:rsid w:val="74FF6710"/>
    <w:rsid w:val="77F5FF69"/>
    <w:rsid w:val="7AF3DC8C"/>
    <w:rsid w:val="7BFD6040"/>
    <w:rsid w:val="8D7EC9DC"/>
    <w:rsid w:val="9FBDB43B"/>
    <w:rsid w:val="BBFA54F1"/>
    <w:rsid w:val="BFE58129"/>
    <w:rsid w:val="CEBE5CB1"/>
    <w:rsid w:val="CF7FBAF3"/>
    <w:rsid w:val="DB578EDB"/>
    <w:rsid w:val="DB6FCF70"/>
    <w:rsid w:val="DBEFE11A"/>
    <w:rsid w:val="DC7FC1A6"/>
    <w:rsid w:val="DF77213F"/>
    <w:rsid w:val="DF89DCD0"/>
    <w:rsid w:val="E7FF5882"/>
    <w:rsid w:val="E9BCB9C7"/>
    <w:rsid w:val="EE7FBAFF"/>
    <w:rsid w:val="EEEF3524"/>
    <w:rsid w:val="FBDDE0B6"/>
    <w:rsid w:val="FD7B8758"/>
    <w:rsid w:val="FDBF7765"/>
    <w:rsid w:val="FDD72892"/>
    <w:rsid w:val="FFFEA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Office_4.6.1.7467_F1E327BC-269C-435d-A152-05C5408002CA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2022-03-27T16:06:00Z</dcterms:created>
  <dc:creator>朱磊</dc:creator>
  <cp:lastModifiedBy>李华</cp:lastModifiedBy>
  <dcterms:modified xsi:type="dcterms:W3CDTF">2022-09-26T11:01:35Z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2052-4.6.1.7467</vt:lpwstr>
  </property>
  <property fmtid="{D5CDD505-2E9C-101B-9397-08002B2CF9AE}" pid="5" name="ICV">
    <vt:lpwstr>AEB7B3AC061B3ECE121231637DDDA7F4</vt:lpwstr>
  </property>
</Properties>
</file>