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年兵团兴新职业技术学院第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lang w:val="en-US" w:eastAsia="zh-CN"/>
        </w:rPr>
        <w:t>一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批次面向社会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公开招聘工作人员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  <w:shd w:val="clear" w:color="auto" w:fill="FFFFFF"/>
        </w:rPr>
        <w:t>诚信承诺书</w:t>
      </w:r>
    </w:p>
    <w:p>
      <w:pPr>
        <w:pStyle w:val="2"/>
        <w:spacing w:after="0" w:line="560" w:lineRule="exact"/>
        <w:ind w:left="0" w:leftChars="0"/>
        <w:rPr>
          <w:rFonts w:eastAsia="仿宋_GB2312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年兵团兴新职业技术学院第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批次面向社会公开招聘工作人员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1.本人己经复核本考试报名条件，填报和提交的所有信息均真实、准确、完整、有效，愿意承担虚假承诺的责任，并接受相应处理。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2240" w:firstLineChars="7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承诺人身份证件号：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left="3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  <w:shd w:val="clear" w:color="auto" w:fill="FFFFFF"/>
        </w:rPr>
        <w:t>承诺日期：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769CCF-D160-40DB-9894-F9E4B6BC23E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50D7714-A9E1-4274-AC71-67A3770D88C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AA7DD7E-544E-433F-91B1-651616923D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6CE12CB3"/>
    <w:rsid w:val="47CF7558"/>
    <w:rsid w:val="6CE12CB3"/>
    <w:rsid w:val="7BA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382</Characters>
  <Lines>0</Lines>
  <Paragraphs>0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♚拥之则安、</cp:lastModifiedBy>
  <dcterms:modified xsi:type="dcterms:W3CDTF">2023-05-31T11:23:35Z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500F39A8A489467C813D4DBD9B268230</vt:lpwstr>
  </property>
</Properties>
</file>