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7E48">
      <w:pPr>
        <w:spacing w:line="341" w:lineRule="auto"/>
        <w:rPr>
          <w:rFonts w:hint="eastAsia" w:ascii="仿宋_GB2312" w:hAnsi="仿宋_GB2312" w:eastAsia="仿宋_GB2312" w:cs="仿宋_GB2312"/>
          <w:sz w:val="21"/>
        </w:rPr>
      </w:pPr>
    </w:p>
    <w:p w14:paraId="04BA31C5">
      <w:pPr>
        <w:spacing w:before="101" w:line="226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笔试考试大纲</w:t>
      </w:r>
    </w:p>
    <w:bookmarkEnd w:id="0"/>
    <w:p w14:paraId="333B218A">
      <w:pPr>
        <w:spacing w:line="456" w:lineRule="auto"/>
        <w:rPr>
          <w:rFonts w:hint="eastAsia" w:ascii="仿宋_GB2312" w:hAnsi="仿宋_GB2312" w:eastAsia="仿宋_GB2312" w:cs="仿宋_GB2312"/>
          <w:sz w:val="21"/>
        </w:rPr>
      </w:pPr>
    </w:p>
    <w:p w14:paraId="623E12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根据报考岗位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共分为五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类试卷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，分别是：西医临床卷、中医临床卷、药学卷、医学检验技术卷、口腔医学卷。</w:t>
      </w:r>
    </w:p>
    <w:p w14:paraId="32A934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1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西医临床卷</w:t>
      </w:r>
    </w:p>
    <w:p w14:paraId="36063D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岗位：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2501003、2501004、2501007、2501017、2501019、2502001、2503001、2503006、2503007</w:t>
      </w:r>
    </w:p>
    <w:p w14:paraId="14D2C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依据最新《临床执业医师资格大纲（2024年版）》设计，此试卷主要考查考生对所学理论、知识的记忆、理解和综合运用能力，内容分为：医学人文综合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基础医学综合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预防医学综合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临床医学综合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中医学基础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实践综合。</w:t>
      </w:r>
    </w:p>
    <w:p w14:paraId="4B4385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1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中医临床卷</w:t>
      </w:r>
    </w:p>
    <w:p w14:paraId="107D94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岗位：2501012、2502003、2503002、2503004、2503005</w:t>
      </w:r>
    </w:p>
    <w:p w14:paraId="7C790D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依据最新《中医执业医师资格考试大纲（2025年版）》设计，此试卷主要考查考生对所学理论、知识的记忆、理解和综合运用能力，内容分为中医学基础、中医经典、中医临床、西医综合、医学人文。</w:t>
      </w:r>
    </w:p>
    <w:p w14:paraId="22F46D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1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药学卷</w:t>
      </w:r>
    </w:p>
    <w:p w14:paraId="068AB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岗位：2501028、2502004、2503008</w:t>
      </w:r>
    </w:p>
    <w:p w14:paraId="2F4769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依据最新《国家执业药师职业资格考试大纲（第九版2025）》设计，此试卷主要考查考生对所学理论、知识的记忆、理解和综合运用能力，内容分为：执业药师与健康中国战略、药品管理立法与药品监督管理、药品研制和生产管理、药品经营管理、医疗机构药事管理、中药管理、特殊管理规定的药品管理、药品信息、广告、价格管理及消费者权益保护、医疗器械、化妆品和特殊食品的管理、药品安全法律责任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。</w:t>
      </w:r>
    </w:p>
    <w:p w14:paraId="43593B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1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医学检验技术卷</w:t>
      </w:r>
    </w:p>
    <w:p w14:paraId="4A060E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岗位：2504007</w:t>
      </w:r>
    </w:p>
    <w:p w14:paraId="782068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依据最新《2025全国卫生专业技术资格考试指导——临床医学检验与技术（师）》设计，此试卷主要考查考生对所学理论、知识的记忆、理解和综合运用能力，考试内容包括临床检验基础、临床血液学检验、临床化学、临床免疫学和免疫检验、微生物学检验、寄生虫学及检验、医疗机构从业人员行为规范与医学伦理学。</w:t>
      </w:r>
    </w:p>
    <w:p w14:paraId="1F60A3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11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口腔医学卷</w:t>
      </w:r>
    </w:p>
    <w:p w14:paraId="7C8AEC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岗位：2501021、2504003</w:t>
      </w:r>
    </w:p>
    <w:p w14:paraId="6259F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left="4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依据最新医师资格考试大纲（2024年版）设计，此试卷主要考查考生对所学理论、知识的记忆、理解和综合运用能力，内容分为口腔医学综合、口腔临床医学实践综合、医学人文综合、基础医学综合、临床医学综合、预防医学综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6D620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3792</Words>
  <Characters>3890</Characters>
  <TotalTime>32</TotalTime>
  <ScaleCrop>false</ScaleCrop>
  <LinksUpToDate>false</LinksUpToDate>
  <CharactersWithSpaces>4009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2025-04-08T16:48:00Z</dcterms:created>
  <dc:creator>29366</dc:creator>
  <cp:lastModifiedBy>弹着吉他的少年</cp:lastModifiedBy>
  <cp:lastPrinted>2025-04-08T10:07:02Z</cp:lastPrinted>
  <dcterms:modified xsi:type="dcterms:W3CDTF">2025-04-08T10:47:13Z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2025-04-08T17:01:35Z</vt:filetime>
  </property>
  <property fmtid="{D5CDD505-2E9C-101B-9397-08002B2CF9AE}" pid="4" name="KSOTemplateDocerSaveRecord">
    <vt:lpwstr>eyJoZGlkIjoiOTI4OTQ5ZTVjOTE0NzUxMDc2Mjg0YTg3NjBjMWVmNzQiLCJ1c2VySWQiOiI1MDMyMDgwODMifQ==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13A9E30EB98F452983706A2BE7EEC1AE_13</vt:lpwstr>
  </property>
</Properties>
</file>