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928DDF1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/>
        <w:jc w:val="both"/>
        <w:rPr>
          <w:rFonts w:hint="default" w:ascii="Times New Roman" w:hAnsi="Times New Roman" w:eastAsia="等线" w:cs="Times New Roman"/>
          <w:kern w:val="2"/>
          <w:sz w:val="32"/>
          <w:szCs w:val="32"/>
          <w:highlight w:val="none"/>
        </w:rPr>
      </w:pPr>
      <w:r>
        <w:rPr>
          <w:rFonts w:hint="default" w:ascii="Times New Roman" w:hAnsi="Times New Roman" w:eastAsia="黑体" w:cs="Times New Roman"/>
          <w:kern w:val="2"/>
          <w:sz w:val="32"/>
          <w:szCs w:val="32"/>
          <w:highlight w:val="none"/>
          <w:lang w:val="en-US" w:eastAsia="zh-CN" w:bidi="ar"/>
        </w:rPr>
        <w:t>附件3</w:t>
      </w:r>
      <w:r>
        <w:rPr>
          <w:rFonts w:hint="default" w:ascii="Times New Roman" w:hAnsi="Times New Roman" w:eastAsia="等线" w:cs="Times New Roman"/>
          <w:kern w:val="2"/>
          <w:sz w:val="32"/>
          <w:szCs w:val="32"/>
          <w:highlight w:val="none"/>
          <w:lang w:val="en-US" w:eastAsia="zh-CN" w:bidi="ar"/>
        </w:rPr>
        <w:t xml:space="preserve"> </w:t>
      </w:r>
    </w:p>
    <w:p w14:paraId="32917836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/>
        <w:jc w:val="center"/>
        <w:rPr>
          <w:rStyle w:val="4"/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</w:pPr>
      <w:r>
        <w:rPr>
          <w:rStyle w:val="4"/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昆玉职业技术学院2026年下半年</w:t>
      </w:r>
    </w:p>
    <w:p w14:paraId="3526CE8C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right="0"/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shd w:val="clear" w:fill="FFFFFF"/>
          <w:lang w:val="en-US" w:eastAsia="zh-CN" w:bidi="ar"/>
        </w:rPr>
      </w:pPr>
      <w:r>
        <w:rPr>
          <w:rStyle w:val="4"/>
          <w:rFonts w:hint="eastAsia" w:ascii="方正小标宋简体" w:hAnsi="方正小标宋简体" w:eastAsia="方正小标宋简体" w:cs="方正小标宋简体"/>
          <w:color w:val="auto"/>
          <w:kern w:val="0"/>
          <w:sz w:val="44"/>
          <w:szCs w:val="44"/>
          <w:highlight w:val="none"/>
          <w:u w:val="none"/>
          <w:lang w:val="en-US" w:eastAsia="zh-CN" w:bidi="ar"/>
        </w:rPr>
        <w:t>引进高层次人才</w:t>
      </w:r>
      <w:r>
        <w:rPr>
          <w:rFonts w:hint="eastAsia" w:ascii="方正小标宋简体" w:hAnsi="方正小标宋简体" w:eastAsia="方正小标宋简体" w:cs="方正小标宋简体"/>
          <w:b w:val="0"/>
          <w:bCs w:val="0"/>
          <w:kern w:val="2"/>
          <w:sz w:val="44"/>
          <w:szCs w:val="44"/>
          <w:highlight w:val="none"/>
          <w:shd w:val="clear" w:fill="FFFFFF"/>
          <w:lang w:val="en-US" w:eastAsia="zh-CN" w:bidi="ar"/>
        </w:rPr>
        <w:t>诚信承诺书</w:t>
      </w:r>
    </w:p>
    <w:p w14:paraId="34C5852D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/>
        <w:jc w:val="center"/>
        <w:rPr>
          <w:rFonts w:hint="default" w:ascii="Times New Roman" w:hAnsi="Times New Roman" w:eastAsia="方正小标宋简体" w:cs="Times New Roman"/>
          <w:b w:val="0"/>
          <w:bCs w:val="0"/>
          <w:kern w:val="2"/>
          <w:sz w:val="44"/>
          <w:szCs w:val="44"/>
          <w:highlight w:val="none"/>
          <w:shd w:val="clear" w:fill="FFFFFF"/>
          <w:lang w:val="en-US" w:eastAsia="zh-CN" w:bidi="ar"/>
        </w:rPr>
      </w:pPr>
    </w:p>
    <w:p w14:paraId="2FED326E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spacing w:val="-2"/>
          <w:kern w:val="2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shd w:val="clear" w:fill="FFFFFF"/>
          <w:lang w:val="en-US" w:eastAsia="zh-CN" w:bidi="ar"/>
        </w:rPr>
        <w:t>本人已认真阅读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《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昆玉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职业技术学院2026年下半年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引进高层次人才</w:t>
      </w:r>
      <w:bookmarkStart w:id="0" w:name="_GoBack"/>
      <w:bookmarkEnd w:id="0"/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公告》</w:t>
      </w:r>
      <w:r>
        <w:rPr>
          <w:rFonts w:hint="default" w:ascii="Times New Roman" w:hAnsi="Times New Roman" w:eastAsia="仿宋_GB2312" w:cs="Times New Roman"/>
          <w:kern w:val="2"/>
          <w:sz w:val="32"/>
          <w:szCs w:val="32"/>
          <w:highlight w:val="none"/>
          <w:shd w:val="clear" w:fill="FFFFFF"/>
          <w:lang w:val="en-US" w:eastAsia="zh-CN" w:bidi="ar"/>
        </w:rPr>
        <w:t>及相关规定，对报</w:t>
      </w:r>
      <w:r>
        <w:rPr>
          <w:rFonts w:hint="default" w:ascii="Times New Roman" w:hAnsi="Times New Roman" w:eastAsia="仿宋_GB2312" w:cs="Times New Roman"/>
          <w:spacing w:val="-2"/>
          <w:kern w:val="2"/>
          <w:sz w:val="32"/>
          <w:szCs w:val="32"/>
          <w:highlight w:val="none"/>
          <w:shd w:val="clear" w:fill="FFFFFF"/>
          <w:lang w:val="en-US" w:eastAsia="zh-CN" w:bidi="ar"/>
        </w:rPr>
        <w:t>考人员证明义务和报考条件已充分知晓。在此本人郑重承诺：</w:t>
      </w:r>
    </w:p>
    <w:p w14:paraId="4C7E730F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1.本人已经复核本考试报名条件，填报和提交的所有信息均真实、准确、完整、有效，愿意承担虚假承诺的责任，并接受相应处理。</w:t>
      </w:r>
    </w:p>
    <w:p w14:paraId="27EC12B3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2.本人对招考过程中体检环节真实性负责，按照《公务</w:t>
      </w:r>
      <w:r>
        <w:rPr>
          <w:rFonts w:hint="default" w:ascii="Times New Roman" w:hAnsi="Times New Roman" w:eastAsia="仿宋_GB2312" w:cs="Times New Roman"/>
          <w:spacing w:val="-4"/>
          <w:kern w:val="0"/>
          <w:sz w:val="32"/>
          <w:szCs w:val="32"/>
          <w:highlight w:val="none"/>
          <w:shd w:val="clear" w:fill="FFFFFF"/>
          <w:lang w:val="en-US" w:eastAsia="zh-CN" w:bidi="ar"/>
        </w:rPr>
        <w:t>员录用体检标准（试行）》全面配合招考单位开展体检工作，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到岗后并积极配合体检复核，如存在不诚信行为，自愿接受相应处理。</w:t>
      </w:r>
    </w:p>
    <w:p w14:paraId="7C9B2534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>3.本人对招考过程中考察环节的真实性负责，自觉提供关于政治思想、道德品质、能力素质、学习和工作表现、遵纪守法、廉洁自律以及是否需要回避等方面情况信息，配合招考单位做好考察工作。如存在不诚信行为，自愿接受相应处理。</w:t>
      </w:r>
    </w:p>
    <w:p w14:paraId="60BBFD5D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3E3E5ADE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</w:pPr>
    </w:p>
    <w:p w14:paraId="67FF4674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                    承诺人：</w:t>
      </w:r>
    </w:p>
    <w:p w14:paraId="2BA6C4E4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</w:rPr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    承诺人身份证件号：</w:t>
      </w:r>
    </w:p>
    <w:p w14:paraId="7B328F61">
      <w:pPr>
        <w:keepNext w:val="0"/>
        <w:keepLines w:val="0"/>
        <w:widowControl w:val="0"/>
        <w:suppressLineNumbers w:val="0"/>
        <w:spacing w:before="0" w:beforeAutospacing="0" w:after="0" w:afterAutospacing="0" w:line="550" w:lineRule="exact"/>
        <w:ind w:left="0" w:right="0" w:firstLine="640" w:firstLineChars="200"/>
        <w:jc w:val="both"/>
      </w:pP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     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</w:t>
      </w:r>
      <w:r>
        <w:rPr>
          <w:rFonts w:hint="default" w:ascii="Times New Roman" w:hAnsi="Times New Roman" w:eastAsia="仿宋_GB2312" w:cs="Times New Roman"/>
          <w:kern w:val="0"/>
          <w:sz w:val="32"/>
          <w:szCs w:val="32"/>
          <w:highlight w:val="none"/>
          <w:shd w:val="clear" w:fill="FFFFFF"/>
          <w:lang w:val="en-US" w:eastAsia="zh-CN" w:bidi="ar"/>
        </w:rPr>
        <w:t xml:space="preserve">            承诺日期：     年   月   日</w:t>
      </w:r>
    </w:p>
    <w:sectPr>
      <w:pgSz w:w="11906" w:h="16838"/>
      <w:pgMar w:top="2098" w:right="1474" w:bottom="1984" w:left="1587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BAD9DEB-A780-4E7E-9DA3-574564E6CE85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5F0851CC-E0B2-4193-9D47-D91A60F93675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9478DCC1-726E-4AA3-A210-875FD586C6B0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4" w:fontKey="{4877B92C-092A-4CFE-B21E-8D972417D5C0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5" w:fontKey="{B0C2A1AE-3748-400D-880D-E13E85178F7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CA93883"/>
    <w:rsid w:val="05F04B21"/>
    <w:rsid w:val="0FA24C4C"/>
    <w:rsid w:val="1194727E"/>
    <w:rsid w:val="21205FCC"/>
    <w:rsid w:val="2F4E4531"/>
    <w:rsid w:val="3CA93883"/>
    <w:rsid w:val="3D713782"/>
    <w:rsid w:val="3DE72272"/>
    <w:rsid w:val="40B5190A"/>
    <w:rsid w:val="45F36B68"/>
    <w:rsid w:val="4A671A1A"/>
    <w:rsid w:val="4CB57864"/>
    <w:rsid w:val="4D4C55A1"/>
    <w:rsid w:val="73062D7B"/>
    <w:rsid w:val="781662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15"/>
    <w:basedOn w:val="3"/>
    <w:autoRedefine/>
    <w:qFormat/>
    <w:uiPriority w:val="0"/>
    <w:rPr>
      <w:rFonts w:hint="default" w:ascii="Times New Roman" w:hAnsi="Times New Roman" w:cs="Times New Roman"/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361</Words>
  <Characters>370</Characters>
  <Lines>0</Lines>
  <Paragraphs>0</Paragraphs>
  <TotalTime>0</TotalTime>
  <ScaleCrop>false</ScaleCrop>
  <LinksUpToDate>false</LinksUpToDate>
  <CharactersWithSpaces>433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2026-06-12T11:37:00Z</dcterms:created>
  <dc:creator>♚拥之则安、</dc:creator>
  <cp:lastModifiedBy>秦.</cp:lastModifiedBy>
  <cp:lastPrinted>2026-06-22T11:20:00Z</cp:lastPrinted>
  <dcterms:modified xsi:type="dcterms:W3CDTF">2026-11-05T14:07:24Z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B08516A97DE44C469215374D2BF39A8C_13</vt:lpwstr>
  </property>
  <property fmtid="{D5CDD505-2E9C-101B-9397-08002B2CF9AE}" pid="4" name="KSOTemplateDocerSaveRecord">
    <vt:lpwstr>eyJoZGlkIjoiZDNmZmNjN2UwOTZiMTdkODk5MTljOWYyOGViZWE0MWUiLCJ1c2VySWQiOiI0MjgwNTY1MjYifQ==</vt:lpwstr>
  </property>
</Properties>
</file>